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伽师县烟草制品零售点现场勘验规则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val="0"/>
          <w:bCs w:val="0"/>
          <w:color w:val="auto"/>
          <w:kern w:val="2"/>
          <w:sz w:val="32"/>
          <w:szCs w:val="32"/>
          <w:highlight w:val="none"/>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第一条 为统一测量标准，规范勘验实施过程，确保烟草专卖零售许可证现场勘验公开、公平、公正，特制订本规则。</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第二条 本规则适用于伽师县烟草制品零售点间隔距离（以下简称间距）测量及经营场所内部勘验。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第三条 间距测量是指烟草专卖管理人员对申请点与参照点之间的无障碍最短距离进行测量。如需穿越车道，车道测量线路以最短测量距离为准。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第四条 由两名或者两名以上具有执法资格的专卖人员进行测量，测量结果应现场由申请人确认。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第二章 勘验标准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五条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4"/>
                    <a:stretch>
                      <a:fillRect/>
                    </a:stretch>
                  </pic:blipFill>
                  <pic:spPr>
                    <a:xfrm>
                      <a:off x="0" y="0"/>
                      <a:ext cx="1781175" cy="10953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1800225" cy="1104900"/>
            <wp:effectExtent l="0" t="0" r="317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1800225" cy="11049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05350" cy="2105025"/>
            <wp:effectExtent l="0" t="0" r="6350" b="317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6"/>
                    <a:stretch>
                      <a:fillRect/>
                    </a:stretch>
                  </pic:blipFill>
                  <pic:spPr>
                    <a:xfrm>
                      <a:off x="0" y="0"/>
                      <a:ext cx="4705350" cy="21050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第六条 间距测量标准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（一）非道路区域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申请点与参照点位于非道路地面区域（包括步行街、市场内等情形）的间距测量，按申请点与参照点之间的无障碍最短距离进行测量，如下图：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7"/>
                    <a:stretch>
                      <a:fillRect/>
                    </a:stretch>
                  </pic:blipFill>
                  <pic:spPr>
                    <a:xfrm>
                      <a:off x="0" y="0"/>
                      <a:ext cx="4762500" cy="1524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（二）道路区域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1.申请点与参照点位于平直道路同侧，按申请点与参照点之间的无障碍最短距离进行测量，如下图：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8"/>
                    <a:stretch>
                      <a:fillRect/>
                    </a:stretch>
                  </pic:blipFill>
                  <pic:spPr>
                    <a:xfrm>
                      <a:off x="0" y="0"/>
                      <a:ext cx="4762500" cy="20859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2.申请点和参照点位于交叉路口同侧，按申请点与参照点之间的无障碍最短距离进行测量，如下图：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3829050"/>
            <wp:effectExtent l="0" t="0" r="0" b="635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4762500" cy="38290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0"/>
                    <a:stretch>
                      <a:fillRect/>
                    </a:stretch>
                  </pic:blipFill>
                  <pic:spPr>
                    <a:xfrm>
                      <a:off x="0" y="0"/>
                      <a:ext cx="4762500" cy="38385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3.申请点与参照点位于曲线道路同侧，按申请点与参照点之间的无障碍最短距离进行测量，如下图：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t>.</w:t>
      </w: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1733550"/>
            <wp:effectExtent l="0" t="0" r="0"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4762500" cy="17335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1762125"/>
            <wp:effectExtent l="0" t="0" r="0" b="317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2"/>
                    <a:stretch>
                      <a:fillRect/>
                    </a:stretch>
                  </pic:blipFill>
                  <pic:spPr>
                    <a:xfrm>
                      <a:off x="0" y="0"/>
                      <a:ext cx="4762500" cy="1762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2905125"/>
            <wp:effectExtent l="0" t="0" r="0" b="317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3"/>
                    <a:stretch>
                      <a:fillRect/>
                    </a:stretch>
                  </pic:blipFill>
                  <pic:spPr>
                    <a:xfrm>
                      <a:off x="0" y="0"/>
                      <a:ext cx="4762500" cy="2905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示例九</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sz w:val="28"/>
          <w:highlight w:val="none"/>
        </w:rPr>
        <mc:AlternateContent>
          <mc:Choice Requires="wps">
            <w:drawing>
              <wp:anchor distT="0" distB="0" distL="114300" distR="114300" simplePos="0" relativeHeight="251670528" behindDoc="0" locked="0" layoutInCell="1" allowOverlap="1">
                <wp:simplePos x="0" y="0"/>
                <wp:positionH relativeFrom="column">
                  <wp:posOffset>3749040</wp:posOffset>
                </wp:positionH>
                <wp:positionV relativeFrom="paragraph">
                  <wp:posOffset>2071370</wp:posOffset>
                </wp:positionV>
                <wp:extent cx="10160" cy="190500"/>
                <wp:effectExtent l="13970" t="635" r="33020" b="18415"/>
                <wp:wrapNone/>
                <wp:docPr id="40" name="直接连接符 40"/>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5.2pt;margin-top:163.1pt;height:15pt;width:0.8pt;z-index:251670528;mso-width-relative:page;mso-height-relative:page;" filled="f" stroked="t" coordsize="21600,21600" o:gfxdata="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3DJi9YAAAALAQAADwAAAAAAAAABACAAAAAiAAAAZHJz&#10;L2Rvd25yZXYueG1sUEsBAhQAFAAAAAgAh07iQJG5SCTNAQAAaQMAAA4AAAAAAAAAAQAgAAAAJQEA&#10;AGRycy9lMm9Eb2MueG1sUEsFBgAAAAAGAAYAWQEAAGQFAAAAAA==&#10;">
                <v:fill on="f" focussize="0,0"/>
                <v:stroke weight="2.25pt" color="#C00000 [3204]" miterlimit="8" joinstyle="miter"/>
                <v:imagedata o:title=""/>
                <o:lock v:ext="edit" aspectratio="f"/>
              </v:line>
            </w:pict>
          </mc:Fallback>
        </mc:AlternateContent>
      </w: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r>
        <w:rPr>
          <w:sz w:val="28"/>
          <w:highlight w:val="none"/>
        </w:rPr>
        <mc:AlternateContent>
          <mc:Choice Requires="wps">
            <w:drawing>
              <wp:anchor distT="0" distB="0" distL="114300" distR="114300" simplePos="0" relativeHeight="251669504" behindDoc="0" locked="0" layoutInCell="1" allowOverlap="1">
                <wp:simplePos x="0" y="0"/>
                <wp:positionH relativeFrom="column">
                  <wp:posOffset>1717040</wp:posOffset>
                </wp:positionH>
                <wp:positionV relativeFrom="paragraph">
                  <wp:posOffset>694690</wp:posOffset>
                </wp:positionV>
                <wp:extent cx="10160" cy="190500"/>
                <wp:effectExtent l="13970" t="635" r="33020" b="18415"/>
                <wp:wrapNone/>
                <wp:docPr id="39" name="直接连接符 39"/>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5.2pt;margin-top:54.7pt;height:15pt;width:0.8pt;z-index:251669504;mso-width-relative:page;mso-height-relative:page;" filled="f" stroked="t" coordsize="21600,21600" o:gfxdata="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AjkWH1AAAAAsBAAAPAAAAAAAAAAEAIAAAACIAAABkcnMv&#10;ZG93bnJldi54bWxQSwECFAAUAAAACACHTuJAvcW6Lc4BAABpAwAADgAAAAAAAAABACAAAAAjAQAA&#10;ZHJzL2Uyb0RvYy54bWxQSwUGAAAAAAYABgBZAQAAYwUAAAAA&#10;">
                <v:fill on="f" focussize="0,0"/>
                <v:stroke weight="2.25pt" color="#C00000 [3204]" miterlimit="8" joinstyle="miter"/>
                <v:imagedata o:title=""/>
                <o:lock v:ext="edit" aspectratio="f"/>
              </v:line>
            </w:pict>
          </mc:Fallback>
        </mc:AlternateContent>
      </w:r>
      <w:r>
        <w:rPr>
          <w:sz w:val="28"/>
          <w:highlight w:val="none"/>
        </w:rPr>
        <mc:AlternateContent>
          <mc:Choice Requires="wps">
            <w:drawing>
              <wp:anchor distT="0" distB="0" distL="114300" distR="114300" simplePos="0" relativeHeight="251667456" behindDoc="0" locked="0" layoutInCell="1" allowOverlap="1">
                <wp:simplePos x="0" y="0"/>
                <wp:positionH relativeFrom="column">
                  <wp:posOffset>806450</wp:posOffset>
                </wp:positionH>
                <wp:positionV relativeFrom="paragraph">
                  <wp:posOffset>800735</wp:posOffset>
                </wp:positionV>
                <wp:extent cx="10795" cy="1386205"/>
                <wp:effectExtent l="13970" t="0" r="32385" b="4445"/>
                <wp:wrapNone/>
                <wp:docPr id="24" name="直接连接符 24"/>
                <wp:cNvGraphicFramePr/>
                <a:graphic xmlns:a="http://schemas.openxmlformats.org/drawingml/2006/main">
                  <a:graphicData uri="http://schemas.microsoft.com/office/word/2010/wordprocessingShape">
                    <wps:wsp>
                      <wps:cNvCnPr/>
                      <wps:spPr>
                        <a:xfrm>
                          <a:off x="0" y="0"/>
                          <a:ext cx="10795" cy="1386205"/>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3.5pt;margin-top:63.05pt;height:109.15pt;width:0.85pt;z-index:251667456;mso-width-relative:page;mso-height-relative:page;" filled="f" stroked="t" coordsize="21600,21600" o:gfxdata="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&#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wMpx21wAAAAsBAAAPAAAAAAAAAAEAIAAAACIAAABk&#10;cnMvZG93bnJldi54bWxQSwECFAAUAAAACACHTuJAWa/0Ec4BAABqAwAADgAAAAAAAAABACAAAAAm&#10;AQAAZHJzL2Uyb0RvYy54bWxQSwUGAAAAAAYABgBZAQAAZgUAAAAA&#10;">
                <v:fill on="f" focussize="0,0"/>
                <v:stroke weight="2.25pt" color="#C00000 [3204]" miterlimit="8" joinstyle="miter"/>
                <v:imagedata o:title=""/>
                <o:lock v:ext="edit" aspectratio="f"/>
              </v:line>
            </w:pict>
          </mc:Fallback>
        </mc:AlternateContent>
      </w:r>
      <w:r>
        <w:rPr>
          <w:sz w:val="28"/>
          <w:highlight w:val="none"/>
        </w:rPr>
        <mc:AlternateContent>
          <mc:Choice Requires="wps">
            <w:drawing>
              <wp:anchor distT="0" distB="0" distL="114300" distR="114300" simplePos="0" relativeHeight="251661312" behindDoc="0" locked="0" layoutInCell="1" allowOverlap="1">
                <wp:simplePos x="0" y="0"/>
                <wp:positionH relativeFrom="column">
                  <wp:posOffset>795655</wp:posOffset>
                </wp:positionH>
                <wp:positionV relativeFrom="paragraph">
                  <wp:posOffset>799465</wp:posOffset>
                </wp:positionV>
                <wp:extent cx="913765" cy="1270"/>
                <wp:effectExtent l="0" t="13970" r="635" b="22860"/>
                <wp:wrapNone/>
                <wp:docPr id="21" name="直接连接符 21"/>
                <wp:cNvGraphicFramePr/>
                <a:graphic xmlns:a="http://schemas.openxmlformats.org/drawingml/2006/main">
                  <a:graphicData uri="http://schemas.microsoft.com/office/word/2010/wordprocessingShape">
                    <wps:wsp>
                      <wps:cNvCnPr/>
                      <wps:spPr>
                        <a:xfrm flipH="1">
                          <a:off x="2852420" y="5081905"/>
                          <a:ext cx="913765" cy="127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2.65pt;margin-top:62.95pt;height:0.1pt;width:71.95pt;z-index:251661312;mso-width-relative:page;mso-height-relative:page;" filled="f" stroked="t" coordsize="21600,21600" o:gfxdata="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2m/2TYAAAACwEA&#10;AA8AAAAAAAAAAQAgAAAAIgAAAGRycy9kb3ducmV2LnhtbFBLAQIUABQAAAAIAIdO4kC/MQzU4QEA&#10;AH4DAAAOAAAAAAAAAAEAIAAAACcBAABkcnMvZTJvRG9jLnhtbFBLBQYAAAAABgAGAFkBAAB6BQAA&#10;AAA=&#10;">
                <v:fill on="f" focussize="0,0"/>
                <v:stroke weight="2.25pt" color="#C00000 [3204]" miterlimit="8" joinstyle="miter"/>
                <v:imagedata o:title=""/>
                <o:lock v:ext="edit" aspectratio="f"/>
              </v:line>
            </w:pict>
          </mc:Fallback>
        </mc:AlternateContent>
      </w:r>
      <w:r>
        <w:rPr>
          <w:sz w:val="28"/>
          <w:highlight w:val="none"/>
        </w:rPr>
        <mc:AlternateContent>
          <mc:Choice Requires="wps">
            <w:drawing>
              <wp:anchor distT="0" distB="0" distL="114300" distR="114300" simplePos="0" relativeHeight="251668480" behindDoc="0" locked="0" layoutInCell="1" allowOverlap="1">
                <wp:simplePos x="0" y="0"/>
                <wp:positionH relativeFrom="column">
                  <wp:posOffset>806450</wp:posOffset>
                </wp:positionH>
                <wp:positionV relativeFrom="paragraph">
                  <wp:posOffset>2176780</wp:posOffset>
                </wp:positionV>
                <wp:extent cx="2952750" cy="10160"/>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2952750" cy="1016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3.5pt;margin-top:171.4pt;height:0.8pt;width:232.5pt;z-index:251668480;mso-width-relative:page;mso-height-relative:page;" filled="f" stroked="t" coordsize="21600,21600" o:gfxdata="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OlNdjZAAAACwEAAA8AAAAAAAAA&#10;AQAgAAAAIgAAAGRycy9kb3ducmV2LnhtbFBLAQIUABQAAAAIAIdO4kC/afxU1wEAAHQDAAAOAAAA&#10;AAAAAAEAIAAAACgBAABkcnMvZTJvRG9jLnhtbFBLBQYAAAAABgAGAFkBAABxBQAAAAA=&#10;">
                <v:fill on="f" focussize="0,0"/>
                <v:stroke weight="2.25pt" color="#C00000 [3204]" miterlimit="8" joinstyle="miter"/>
                <v:imagedata o:title=""/>
                <o:lock v:ext="edit" aspectratio="f"/>
              </v:line>
            </w:pict>
          </mc:Fallback>
        </mc:AlternateContent>
      </w:r>
      <w:r>
        <w:rPr>
          <w:sz w:val="28"/>
          <w:highlight w:val="none"/>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0160" b="190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SnDB2wAAAAsBAAAPAAAAAAAAAAEAIAAA&#10;ACIAAABkcnMvZG93bnJldi54bWxQSwECFAAUAAAACACHTuJAzfggwUICAABPBAAADgAAAAAAAAAB&#10;ACAAAAAqAQAAZHJzL2Uyb0RvYy54bWxQSwUGAAAAAAYABgBZAQAA3gU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zcoYTXAAAACwEA&#10;AA8AAAAAAAAAAQAgAAAAIgAAAGRycy9kb3ducmV2LnhtbFBLAQIUABQAAAAIAIdO4kBU4jBxVAIA&#10;AKgEAAAOAAAAAAAAAAEAIAAAACYBAABkcnMvZTJvRG9jLnhtbFBLBQYAAAAABgAGAFkBAADsBQAA&#10;AAA=&#10;">
                <v:fill on="t" focussize="0,0"/>
                <v:stroke weight="1pt" color="#7E7F7F [2404]" miterlimit="8" joinstyle="miter"/>
                <v:imagedata o:title=""/>
                <o:lock v:ext="edit" aspectratio="f"/>
              </v:rect>
            </w:pict>
          </mc:Fallback>
        </mc:AlternateContent>
      </w:r>
      <w:r>
        <w:rPr>
          <w:sz w:val="28"/>
          <w:highlight w:val="none"/>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CnjttoA&#10;AAANAQAADwAAAAAAAAABACAAAAAiAAAAZHJzL2Rvd25yZXYueG1sUEsBAhQAFAAAAAgAh07iQET5&#10;mDlWAgAAqAQAAA4AAAAAAAAAAQAgAAAAKQEAAGRycy9lMm9Eb2MueG1sUEsFBgAAAAAGAAYAWQEA&#10;APEFAAAAAA==&#10;">
                <v:fill on="t" focussize="0,0"/>
                <v:stroke weight="1pt" color="#7E7F7F [2404]" miterlimit="8"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d2cVNgAAAALAQAADwAAAAAAAAABACAAAAAiAAAAZHJzL2Rvd25yZXYueG1sUEsBAhQAFAAA&#10;AAgAh07iQJXC9Q9hAgAAtAQAAA4AAAAAAAAAAQAgAAAAJwEAAGRycy9lMm9Eb2MueG1sUEsFBgAA&#10;AAAGAAYAWQEAAPoFAAAAAA==&#10;">
                <v:fill on="t" focussize="0,0"/>
                <v:stroke weight="1pt" color="#7E7F7F [2404]" miterlimit="8" joinstyle="miter"/>
                <v:imagedata o:title=""/>
                <o:lock v:ext="edit" aspectratio="f"/>
              </v:rect>
            </w:pict>
          </mc:Fallback>
        </mc:AlternateConten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sz w:val="28"/>
          <w:highlight w:val="none"/>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4445" r="10160" b="19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cWXhNgAAAALAQAADwAAAAAAAAABACAAAAAiAAAAZHJzL2Rv&#10;d25yZXYueG1sUEsBAhQAFAAAAAgAh07iQIhKa8ABAgAArQMAAA4AAAAAAAAAAQAgAAAAJwEAAGRy&#10;cy9lMm9Eb2MueG1sUEsFBgAAAAAGAAYAWQEAAJoFAAAAAA==&#10;">
                <v:fill on="f" focussize="0,0"/>
                <v:stroke weight="1pt" color="#FFFFFF [3212]" miterlimit="8" joinstyle="miter" endarrow="open"/>
                <v:imagedata o:title=""/>
                <o:lock v:ext="edit" aspectratio="f"/>
              </v:shape>
            </w:pict>
          </mc:Fallback>
        </mc:AlternateContent>
      </w:r>
      <w:r>
        <w:rPr>
          <w:sz w:val="28"/>
          <w:highlight w:val="none"/>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OZy612wAAAAsBAAAPAAAAAAAAAAEAIAAAACIAAABkcnMvZG93bnJldi54bWxQSwEC&#10;FAAUAAAACACHTuJAKPQ1HioCAAAlBAAADgAAAAAAAAABACAAAAAqAQAAZHJzL2Uyb0RvYy54bWxQ&#10;SwUGAAAAAAYABgBZAQAAxgUAAAAA&#10;">
                <v:fill on="f"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sz w:val="28"/>
          <w:highlight w:val="none"/>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6350" t="6350" r="14605" b="1587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tMFhbYAAAACwEAAA8AAAAAAAAAAQAgAAAAIgAAAGRycy9k&#10;b3ducmV2LnhtbFBLAQIUABQAAAAIAIdO4kBpsq7GdAIAANYEAAAOAAAAAAAAAAEAIAAAACcBAABk&#10;cnMvZTJvRG9jLnhtbFBLBQYAAAAABgAGAFkBAAANBgAAAAA=&#10;" adj="2700">
                <v:fill on="t" focussize="0,0"/>
                <v:stroke weight="1pt" color="#2E54A1 [2404]" miterlimit="8" joinstyle="miter"/>
                <v:imagedata o:title=""/>
                <o:lock v:ext="edit" aspectratio="f"/>
              </v:shape>
            </w:pict>
          </mc:Fallback>
        </mc:AlternateContent>
      </w: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2905125"/>
            <wp:effectExtent l="0" t="0" r="0" b="317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3752850"/>
            <wp:effectExtent l="0" t="0" r="0" b="6350"/>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6"/>
                    <a:stretch>
                      <a:fillRect/>
                    </a:stretch>
                  </pic:blipFill>
                  <pic:spPr>
                    <a:xfrm>
                      <a:off x="0" y="0"/>
                      <a:ext cx="4762500" cy="37528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w:t>
      </w:r>
      <w:r>
        <w:rPr>
          <w:rFonts w:hint="eastAsia" w:ascii="仿宋_GB2312" w:hAnsi="仿宋_GB2312" w:eastAsia="仿宋_GB2312" w:cs="仿宋_GB2312"/>
          <w:b w:val="0"/>
          <w:color w:val="000000"/>
          <w:kern w:val="2"/>
          <w:sz w:val="32"/>
          <w:szCs w:val="32"/>
          <w:highlight w:val="none"/>
          <w:lang w:val="en-US" w:eastAsia="zh-CN" w:bidi="ar-SA"/>
        </w:rPr>
        <w:t>申请点与参照点位于道路两侧且两者之间为人车分离道路，确认申请点与参照点之间的无障碍最短测量线路后，车道区域按障碍最短距离测量至另一侧</w:t>
      </w:r>
      <w:r>
        <w:rPr>
          <w:rFonts w:hint="eastAsia" w:ascii="仿宋_GB2312" w:hAnsi="仿宋_GB2312" w:eastAsia="仿宋_GB2312" w:cs="仿宋_GB2312"/>
          <w:b w:val="0"/>
          <w:bCs w:val="0"/>
          <w:color w:val="auto"/>
          <w:kern w:val="2"/>
          <w:sz w:val="32"/>
          <w:szCs w:val="32"/>
          <w:highlight w:val="none"/>
          <w:lang w:val="en-US" w:eastAsia="zh-CN" w:bidi="ar-SA"/>
        </w:rPr>
        <w:t>，如下图：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color="auto" w:fill="FFFFFF"/>
          <w:vertAlign w:val="baseline"/>
        </w:rPr>
        <w:drawing>
          <wp:inline distT="0" distB="0" distL="114300" distR="114300">
            <wp:extent cx="4762500" cy="3171825"/>
            <wp:effectExtent l="0" t="0" r="0" b="9525"/>
            <wp:docPr id="41" name="图片 3"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descr="IMG_269"/>
                    <pic:cNvPicPr>
                      <a:picLocks noChangeAspect="1"/>
                    </pic:cNvPicPr>
                  </pic:nvPicPr>
                  <pic:blipFill>
                    <a:blip r:embed="rId17"/>
                    <a:stretch>
                      <a:fillRect/>
                    </a:stretch>
                  </pic:blipFill>
                  <pic:spPr>
                    <a:xfrm>
                      <a:off x="0" y="0"/>
                      <a:ext cx="4762500" cy="3171825"/>
                    </a:xfrm>
                    <a:prstGeom prst="rect">
                      <a:avLst/>
                    </a:prstGeom>
                    <a:noFill/>
                    <a:ln>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（三）特殊区域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1.申请点与参照点之间有台阶、楼梯、电扶梯的，以其坡长进行测量，如下图：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2066925"/>
            <wp:effectExtent l="0" t="0" r="0" b="317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8"/>
                    <a:stretch>
                      <a:fillRect/>
                    </a:stretch>
                  </pic:blipFill>
                  <pic:spPr>
                    <a:xfrm>
                      <a:off x="0" y="0"/>
                      <a:ext cx="4762500" cy="20669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3171825" cy="3181350"/>
            <wp:effectExtent l="0" t="0" r="3175" b="635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19"/>
                    <a:stretch>
                      <a:fillRect/>
                    </a:stretch>
                  </pic:blipFill>
                  <pic:spPr>
                    <a:xfrm>
                      <a:off x="0" y="0"/>
                      <a:ext cx="3171825" cy="31813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3.封闭式道路中间存在天桥、地下通道的，按通过天桥、地下通道的无障碍最短距离进行测量，如下图：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0"/>
                    <a:stretch>
                      <a:fillRect/>
                    </a:stretch>
                  </pic:blipFill>
                  <pic:spPr>
                    <a:xfrm>
                      <a:off x="0" y="0"/>
                      <a:ext cx="4762500" cy="685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b/>
          <w:bCs/>
          <w:i w:val="0"/>
          <w:iCs w:val="0"/>
          <w:caps w:val="0"/>
          <w:color w:val="000000"/>
          <w:spacing w:val="0"/>
          <w:sz w:val="28"/>
          <w:szCs w:val="28"/>
          <w:highlight w:val="none"/>
          <w:shd w:val="clear" w:fill="FFFFFF"/>
          <w:vertAlign w:val="baseline"/>
        </w:rPr>
        <w:t>示例十六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highlight w:val="none"/>
        </w:rPr>
      </w:pPr>
      <w:r>
        <w:rPr>
          <w:rFonts w:hint="eastAsia" w:ascii="微软雅黑" w:hAnsi="微软雅黑" w:eastAsia="微软雅黑" w:cs="微软雅黑"/>
          <w:i w:val="0"/>
          <w:iCs w:val="0"/>
          <w:caps w:val="0"/>
          <w:color w:val="000000"/>
          <w:spacing w:val="0"/>
          <w:sz w:val="28"/>
          <w:szCs w:val="28"/>
          <w:highlight w:val="none"/>
          <w:shd w:val="clear"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1"/>
                    <a:stretch>
                      <a:fillRect/>
                    </a:stretch>
                  </pic:blipFill>
                  <pic:spPr>
                    <a:xfrm>
                      <a:off x="0" y="0"/>
                      <a:ext cx="4762500" cy="1066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第三章 附则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第七条 </w:t>
      </w:r>
      <w:r>
        <w:rPr>
          <w:rFonts w:hint="eastAsia" w:ascii="仿宋_GB2312" w:hAnsi="仿宋_GB2312" w:eastAsia="仿宋_GB2312" w:cs="仿宋_GB2312"/>
          <w:b w:val="0"/>
          <w:color w:val="000000"/>
          <w:kern w:val="2"/>
          <w:sz w:val="32"/>
          <w:szCs w:val="32"/>
          <w:highlight w:val="none"/>
          <w:lang w:val="en-US" w:eastAsia="zh-CN" w:bidi="ar-SA"/>
        </w:rPr>
        <w:t>测量结果在正负0.5米或0.5平方米范围以内，申请人或利害关系人提出复核的，由测量单位负责人或其指定的专卖人员参与进行二次勘验，并全程视音频记录</w:t>
      </w:r>
      <w:r>
        <w:rPr>
          <w:rFonts w:hint="eastAsia" w:ascii="仿宋_GB2312" w:hAnsi="仿宋_GB2312" w:eastAsia="仿宋_GB2312" w:cs="仿宋_GB2312"/>
          <w:b w:val="0"/>
          <w:bCs w:val="0"/>
          <w:color w:val="auto"/>
          <w:kern w:val="2"/>
          <w:sz w:val="32"/>
          <w:szCs w:val="32"/>
          <w:highlight w:val="none"/>
          <w:lang w:val="en-US" w:eastAsia="zh-CN" w:bidi="ar-SA"/>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第八条 本规则所称参照点是指申请人周边已经设立的最近烟草制品零售点或中小学校、幼儿园。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九条 本规则所称障碍物，是指政府相关职能部门依法设置的固定隔离带以及各类河流、湖泊、建筑物等物理屏障。停车线以及临时性设置相关设施、小区消防门、道路阶段性施工或放置物品影响测量等情况均不属于本规定所称的障碍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第十条 本规则所称店门，是指申请点或参照点中所有通道口，包括但不限于正常通勤门、消防门、货运进出口、餐厨进出口、员工进出口等。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第十一条 本规则所称中小学、幼儿园进出通勤口是指供学生、幼儿正常出入的通道口。遇特殊情况难以认定进出通勤口的，以实地调查取证为准。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第十二条 本规则未明确测量方法的特殊情形，按照无障碍最短距离测量原则由伽师县烟草专卖局负责解释。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第十三条 本规则由伽师县烟草专卖局负责解释。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第十四条 本规则自2026年9月1日起施行，</w:t>
      </w:r>
      <w:r>
        <w:rPr>
          <w:rFonts w:hint="eastAsia" w:ascii="仿宋_GB2312" w:hAnsi="仿宋_GB2312" w:eastAsia="仿宋_GB2312" w:cs="仿宋_GB2312"/>
          <w:sz w:val="32"/>
          <w:szCs w:val="32"/>
          <w:highlight w:val="none"/>
        </w:rPr>
        <w:t>有效期至20</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b w:val="0"/>
          <w:bCs w:val="0"/>
          <w:color w:val="auto"/>
          <w:kern w:val="2"/>
          <w:sz w:val="32"/>
          <w:szCs w:val="32"/>
          <w:highlight w:val="none"/>
          <w:lang w:val="en-US" w:eastAsia="zh-CN" w:bidi="ar-SA"/>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textAlignment w:val="baseline"/>
        <w:rPr>
          <w:rFonts w:hint="eastAsia" w:ascii="仿宋_GB2312" w:hAnsi="仿宋_GB2312" w:eastAsia="仿宋_GB2312" w:cs="仿宋_GB2312"/>
          <w:b w:val="0"/>
          <w:bCs w:val="0"/>
          <w:color w:val="auto"/>
          <w:kern w:val="2"/>
          <w:sz w:val="32"/>
          <w:szCs w:val="32"/>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WE4OGE3ZTJhOWU0ZGY0ZmY3NzJjOTg5YWRlMjkifQ=="/>
  </w:docVars>
  <w:rsids>
    <w:rsidRoot w:val="478C32D6"/>
    <w:rsid w:val="05EF7011"/>
    <w:rsid w:val="0EFF8126"/>
    <w:rsid w:val="190C23A4"/>
    <w:rsid w:val="2231352A"/>
    <w:rsid w:val="363F69EC"/>
    <w:rsid w:val="478C32D6"/>
    <w:rsid w:val="4DFDDE8E"/>
    <w:rsid w:val="57F7EF4A"/>
    <w:rsid w:val="5DFC2C74"/>
    <w:rsid w:val="66FD2C1B"/>
    <w:rsid w:val="6FBF98DA"/>
    <w:rsid w:val="76F7B980"/>
    <w:rsid w:val="777748B0"/>
    <w:rsid w:val="777E2130"/>
    <w:rsid w:val="77FBC4F5"/>
    <w:rsid w:val="7F7B93B3"/>
    <w:rsid w:val="B7D7977D"/>
    <w:rsid w:val="E97EA02F"/>
    <w:rsid w:val="E9FF9056"/>
    <w:rsid w:val="EAFE3749"/>
    <w:rsid w:val="EBE7C0E0"/>
    <w:rsid w:val="F1FF1BA1"/>
    <w:rsid w:val="FDC3CC34"/>
    <w:rsid w:val="FDEA8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1859</Words>
  <Characters>1866</Characters>
  <Lines>0</Lines>
  <Paragraphs>0</Paragraphs>
  <TotalTime>1</TotalTime>
  <ScaleCrop>false</ScaleCrop>
  <LinksUpToDate>false</LinksUpToDate>
  <CharactersWithSpaces>1866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2024-06-18T18:54:00Z</dcterms:created>
  <dc:creator>Excess   .</dc:creator>
  <cp:lastModifiedBy>ZFB</cp:lastModifiedBy>
  <dcterms:modified xsi:type="dcterms:W3CDTF">2026-08-01T05:08:55Z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62D00CC051B042B74ECC26698ADF8F93</vt:lpwstr>
  </property>
</Properties>
</file>