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大中型水库移民后期扶持补助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政策公告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大中型水库移民后期扶持补助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国务院关于完善大中型水库移民后期扶持政策的意见》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（国发〔2006〕17号）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二、补助对象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大中型水库农村移民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</w:rPr>
        <w:t>补助标准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600元/人/年。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</w:rPr>
        <w:t>、发放方式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</w:rPr>
        <w:t>、发放时限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每年一次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</w:rPr>
        <w:t>、政策咨询和监督投诉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群众如对大中型水库移民后期扶持补助发放工作有意见建议的，可拨打以下电话。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1.伽师县财政局：0998-5713220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640" w:leftChars="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2.伽师县水利局：13657515016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099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8-6723301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伽师县水利局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spacing w:line="540" w:lineRule="exact"/>
        <w:ind w:firstLine="5760" w:firstLineChars="18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635139C"/>
    <w:rsid w:val="13A74F68"/>
    <w:rsid w:val="14FC6A64"/>
    <w:rsid w:val="1C9E091E"/>
    <w:rsid w:val="221E5B18"/>
    <w:rsid w:val="25E976E8"/>
    <w:rsid w:val="27E7583D"/>
    <w:rsid w:val="2CC02FFE"/>
    <w:rsid w:val="521B67C1"/>
    <w:rsid w:val="56FB1B5C"/>
    <w:rsid w:val="58587255"/>
    <w:rsid w:val="64590A37"/>
    <w:rsid w:val="654D7528"/>
    <w:rsid w:val="65AE5894"/>
    <w:rsid w:val="76807E0D"/>
    <w:rsid w:val="78C17091"/>
    <w:rsid w:val="78FF44CC"/>
    <w:rsid w:val="7A0F1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336</Characters>
  <Lines>6</Lines>
  <Paragraphs>1</Paragraphs>
  <TotalTime>5</TotalTime>
  <ScaleCrop>false</ScaleCrop>
  <LinksUpToDate>false</LinksUpToDate>
  <CharactersWithSpaces>376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2024-05-13T04:54:00Z</cp:lastPrinted>
  <dcterms:modified xsi:type="dcterms:W3CDTF">2025-11-24T16:43:14Z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77A1775E43204FBCBD41871FBDBF6F5D</vt:lpwstr>
  </property>
</Properties>
</file>