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求职创业补贴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ind w:firstLine="646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求职创业补贴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新财社〔2018〕241号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自治区范围内，有就业意愿、积极求职的，且符合下列条件之一的毕业学年普通高校、中等职业学校和技工院校毕业。</w:t>
      </w:r>
    </w:p>
    <w:p>
      <w:pPr>
        <w:pStyle w:val="9"/>
        <w:numPr>
          <w:ilvl w:val="0"/>
          <w:numId w:val="2"/>
        </w:num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城乡低保家庭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sz w:val="32"/>
          <w:szCs w:val="32"/>
        </w:rPr>
        <w:t>毕业生；</w:t>
      </w:r>
    </w:p>
    <w:p>
      <w:pPr>
        <w:pStyle w:val="9"/>
        <w:numPr>
          <w:ilvl w:val="0"/>
          <w:numId w:val="2"/>
        </w:numPr>
        <w:spacing w:line="540" w:lineRule="exact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身体残疾的毕业生；</w:t>
      </w:r>
    </w:p>
    <w:p>
      <w:pPr>
        <w:pStyle w:val="9"/>
        <w:numPr>
          <w:ilvl w:val="0"/>
          <w:numId w:val="2"/>
        </w:numPr>
        <w:spacing w:line="540" w:lineRule="exact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获得国家助学贷款或生源地助学贷款的毕业生；</w:t>
      </w:r>
    </w:p>
    <w:p>
      <w:pPr>
        <w:pStyle w:val="9"/>
        <w:numPr>
          <w:ilvl w:val="0"/>
          <w:numId w:val="2"/>
        </w:numPr>
        <w:spacing w:line="540" w:lineRule="exact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建档立卡贫困家庭毕业生；</w:t>
      </w:r>
    </w:p>
    <w:p>
      <w:pPr>
        <w:pStyle w:val="9"/>
        <w:numPr>
          <w:ilvl w:val="0"/>
          <w:numId w:val="2"/>
        </w:numPr>
        <w:spacing w:line="540" w:lineRule="exact"/>
        <w:ind w:left="0" w:leftChars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贫困残疾人家庭毕业生；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（六）特困人员救助供养家庭毕业生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一次性给予1000元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“一卡通”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>求职创业补贴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伽师县财政局：0998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5713220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伽师县人力资源和社会保障局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0998-6737159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40" w:lineRule="exact"/>
        <w:ind w:firstLine="4640" w:firstLineChars="145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spacing w:line="540" w:lineRule="exact"/>
        <w:ind w:firstLine="4640" w:firstLineChars="145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伽师县人力资源和社会保障局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日</w:t>
      </w:r>
    </w:p>
    <w:p>
      <w:pPr>
        <w:spacing w:line="540" w:lineRule="exact"/>
        <w:ind w:firstLine="5760" w:firstLineChars="18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FE36B6"/>
    <w:multiLevelType w:val="singleLevel"/>
    <w:tmpl w:val="DDFE36B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5C76028"/>
    <w:rsid w:val="0A227B1E"/>
    <w:rsid w:val="0BC43EFB"/>
    <w:rsid w:val="0C08465C"/>
    <w:rsid w:val="0FAD47BB"/>
    <w:rsid w:val="14FC6A64"/>
    <w:rsid w:val="1CB77A75"/>
    <w:rsid w:val="221E5B18"/>
    <w:rsid w:val="2CC02FFE"/>
    <w:rsid w:val="35E00C22"/>
    <w:rsid w:val="368B1CD5"/>
    <w:rsid w:val="3AD100EF"/>
    <w:rsid w:val="4E2E7BF9"/>
    <w:rsid w:val="502E59CA"/>
    <w:rsid w:val="5179105C"/>
    <w:rsid w:val="53591DF4"/>
    <w:rsid w:val="56FB1B5C"/>
    <w:rsid w:val="58587255"/>
    <w:rsid w:val="588D04E3"/>
    <w:rsid w:val="5CE91101"/>
    <w:rsid w:val="61F13134"/>
    <w:rsid w:val="671C1CB9"/>
    <w:rsid w:val="729D2E1A"/>
    <w:rsid w:val="75B44A11"/>
    <w:rsid w:val="76807E0D"/>
    <w:rsid w:val="78C17091"/>
    <w:rsid w:val="79915B5E"/>
    <w:rsid w:val="7A411F9D"/>
    <w:rsid w:val="7F47F7E5"/>
    <w:rsid w:val="7F8F76E5"/>
    <w:rsid w:val="FFCB9D87"/>
    <w:rsid w:val="FFDADC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0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2020-07-03T11:00:00Z</dcterms:created>
  <dc:creator>wjy</dc:creator>
  <cp:lastModifiedBy>ZFB</cp:lastModifiedBy>
  <dcterms:modified xsi:type="dcterms:W3CDTF">2026-08-11T03:52:46Z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