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伽师县</w:t>
      </w:r>
      <w:r>
        <w:rPr>
          <w:rFonts w:hint="default" w:ascii="Times New Roman" w:hAnsi="Times New Roman" w:eastAsia="方正小标宋简体" w:cs="Times New Roman"/>
          <w:sz w:val="36"/>
          <w:szCs w:val="36"/>
          <w:u w:val="none"/>
          <w:lang w:val="en-US" w:eastAsia="zh-CN"/>
        </w:rPr>
        <w:t>2026</w:t>
      </w:r>
      <w:r>
        <w:rPr>
          <w:rFonts w:hint="eastAsia" w:ascii="Times New Roman" w:hAnsi="Times New Roman" w:eastAsia="方正小标宋简体" w:cs="方正小标宋简体"/>
          <w:sz w:val="36"/>
          <w:szCs w:val="36"/>
          <w:u w:val="none"/>
          <w:lang w:val="en-US" w:eastAsia="zh-CN"/>
        </w:rPr>
        <w:t>年</w:t>
      </w:r>
      <w:r>
        <w:rPr>
          <w:rFonts w:hint="eastAsia" w:ascii="Times New Roman" w:hAnsi="Times New Roman" w:eastAsia="方正小标宋简体" w:cs="方正小标宋简体"/>
          <w:sz w:val="36"/>
          <w:szCs w:val="36"/>
          <w:u w:val="none"/>
          <w:lang w:eastAsia="zh-CN"/>
        </w:rPr>
        <w:t>自治区农民合作社</w:t>
      </w:r>
      <w:r>
        <w:rPr>
          <w:rFonts w:hint="eastAsia" w:ascii="Times New Roman" w:hAnsi="Times New Roman" w:eastAsia="方正小标宋简体" w:cs="方正小标宋简体"/>
          <w:sz w:val="36"/>
          <w:szCs w:val="36"/>
          <w:u w:val="none"/>
        </w:rPr>
        <w:t>项目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政策公告</w:t>
      </w:r>
    </w:p>
    <w:p>
      <w:pPr>
        <w:spacing w:line="540" w:lineRule="exact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spacing w:line="540" w:lineRule="exact"/>
        <w:ind w:firstLine="645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eastAsia="zh-CN"/>
        </w:rPr>
        <w:t>伽师县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2026年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eastAsia="zh-CN"/>
        </w:rPr>
        <w:t>自治区农民合作社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>项目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公告如下。</w:t>
      </w:r>
    </w:p>
    <w:p>
      <w:pPr>
        <w:pStyle w:val="10"/>
        <w:numPr>
          <w:ilvl w:val="0"/>
          <w:numId w:val="1"/>
        </w:numPr>
        <w:spacing w:line="540" w:lineRule="exact"/>
        <w:ind w:firstLineChars="0"/>
        <w:jc w:val="left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新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财农〔20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109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号</w:t>
      </w:r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二、补助对象</w:t>
      </w:r>
    </w:p>
    <w:p>
      <w:pPr>
        <w:pStyle w:val="10"/>
        <w:spacing w:line="540" w:lineRule="exact"/>
        <w:ind w:firstLine="64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农民合作社或村股份经济合作社</w:t>
      </w:r>
    </w:p>
    <w:p>
      <w:pPr>
        <w:pStyle w:val="10"/>
        <w:spacing w:line="540" w:lineRule="exact"/>
        <w:ind w:firstLine="64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三、补助标准</w:t>
      </w:r>
    </w:p>
    <w:p>
      <w:pPr>
        <w:spacing w:line="540" w:lineRule="exact"/>
        <w:ind w:firstLine="630"/>
        <w:rPr>
          <w:rFonts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每个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合作社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万元/个、共计补助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个。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四、发放方式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16" w:firstLineChars="200"/>
        <w:textAlignment w:val="auto"/>
        <w:rPr>
          <w:rFonts w:hint="eastAsia" w:ascii="Times New Roman" w:hAnsi="Times New Roman" w:eastAsia="仿宋" w:cs="仿宋"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spacing w:val="-6"/>
          <w:sz w:val="32"/>
          <w:szCs w:val="32"/>
          <w:highlight w:val="none"/>
          <w:lang w:eastAsia="zh-CN"/>
        </w:rPr>
        <w:t>“一卡通”</w:t>
      </w:r>
      <w:r>
        <w:rPr>
          <w:rFonts w:hint="eastAsia" w:ascii="Times New Roman" w:hAnsi="Times New Roman" w:eastAsia="仿宋" w:cs="仿宋"/>
          <w:spacing w:val="-6"/>
          <w:sz w:val="32"/>
          <w:szCs w:val="32"/>
          <w:highlight w:val="none"/>
        </w:rPr>
        <w:t>发放</w:t>
      </w:r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五、发放时限</w:t>
      </w:r>
    </w:p>
    <w:p>
      <w:pPr>
        <w:spacing w:line="540" w:lineRule="exact"/>
        <w:ind w:firstLine="63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每年一次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六、政策咨询和监督投诉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群众如对伽师县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自治区农民合作社项目发放工作有意见建议的，可拨打以下电话。</w:t>
      </w:r>
    </w:p>
    <w:p>
      <w:pPr>
        <w:spacing w:line="540" w:lineRule="exact"/>
        <w:ind w:firstLine="63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伽师</w:t>
      </w:r>
      <w:r>
        <w:rPr>
          <w:rFonts w:hint="eastAsia" w:ascii="Times New Roman" w:hAnsi="Times New Roman" w:eastAsia="仿宋_GB2312" w:cs="仿宋_GB2312"/>
          <w:sz w:val="32"/>
          <w:szCs w:val="32"/>
        </w:rPr>
        <w:t>县财政局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0998-5713220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highlight w:val="none"/>
        </w:rPr>
        <w:t>伽师县农村合作经济发展中心</w:t>
      </w: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15199837755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spacing w:line="54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</w:rPr>
        <w:t xml:space="preserve">                         </w:t>
      </w: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伽师县农业农村局</w:t>
      </w:r>
    </w:p>
    <w:p>
      <w:pPr>
        <w:spacing w:line="540" w:lineRule="exact"/>
        <w:ind w:firstLine="5120" w:firstLineChars="16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13E1A"/>
    <w:rsid w:val="00451DB6"/>
    <w:rsid w:val="0047195A"/>
    <w:rsid w:val="00510081"/>
    <w:rsid w:val="00552FF0"/>
    <w:rsid w:val="0058266B"/>
    <w:rsid w:val="0062081E"/>
    <w:rsid w:val="006420A1"/>
    <w:rsid w:val="007322C0"/>
    <w:rsid w:val="00734BFA"/>
    <w:rsid w:val="0087351C"/>
    <w:rsid w:val="008741E1"/>
    <w:rsid w:val="009E7248"/>
    <w:rsid w:val="00AE069C"/>
    <w:rsid w:val="00B36DA1"/>
    <w:rsid w:val="00C26185"/>
    <w:rsid w:val="00C52CB1"/>
    <w:rsid w:val="00C7385E"/>
    <w:rsid w:val="00CB0703"/>
    <w:rsid w:val="00D26593"/>
    <w:rsid w:val="00DE45D6"/>
    <w:rsid w:val="00DE5D2F"/>
    <w:rsid w:val="00E33FA9"/>
    <w:rsid w:val="00E572CB"/>
    <w:rsid w:val="00E91445"/>
    <w:rsid w:val="00FA57E1"/>
    <w:rsid w:val="03F930D9"/>
    <w:rsid w:val="14FC6A64"/>
    <w:rsid w:val="1DEC7C4D"/>
    <w:rsid w:val="221E5B18"/>
    <w:rsid w:val="29082D18"/>
    <w:rsid w:val="2CC02FFE"/>
    <w:rsid w:val="306E5EB2"/>
    <w:rsid w:val="425963EA"/>
    <w:rsid w:val="56FB1B5C"/>
    <w:rsid w:val="57646AA6"/>
    <w:rsid w:val="58587255"/>
    <w:rsid w:val="59245631"/>
    <w:rsid w:val="5F743BB5"/>
    <w:rsid w:val="65AB6498"/>
    <w:rsid w:val="70B05BEB"/>
    <w:rsid w:val="76807E0D"/>
    <w:rsid w:val="78C17091"/>
    <w:rsid w:val="79935058"/>
    <w:rsid w:val="7CEF36E9"/>
    <w:rsid w:val="A55BC339"/>
    <w:rsid w:val="FDFF90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</Words>
  <Characters>509</Characters>
  <Lines>4</Lines>
  <Paragraphs>1</Paragraphs>
  <TotalTime>0</TotalTime>
  <ScaleCrop>false</ScaleCrop>
  <LinksUpToDate>false</LinksUpToDate>
  <CharactersWithSpaces>597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2024-05-13T12:32:00Z</dcterms:created>
  <dc:creator>wjy</dc:creator>
  <cp:lastModifiedBy>ZFB</cp:lastModifiedBy>
  <cp:lastPrinted>2026-03-25T10:37:00Z</cp:lastPrinted>
  <dcterms:modified xsi:type="dcterms:W3CDTF">2026-08-11T05:08:29Z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